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1FEF" w14:textId="7A7E1B01" w:rsidR="00974090" w:rsidRPr="000B38D7" w:rsidRDefault="00764629" w:rsidP="000B38D7">
      <w:pPr>
        <w:spacing w:after="120" w:line="240" w:lineRule="auto"/>
        <w:contextualSpacing/>
      </w:pPr>
      <w:r w:rsidRPr="000B38D7">
        <w:t xml:space="preserve">NOTES FROM </w:t>
      </w:r>
      <w:r w:rsidR="00313A1D" w:rsidRPr="000B38D7">
        <w:t xml:space="preserve">GROUP DISCUSSIONS – </w:t>
      </w:r>
      <w:r w:rsidR="00F37FF1" w:rsidRPr="000B38D7">
        <w:rPr>
          <w:b/>
        </w:rPr>
        <w:t>PROPOSALS FOR GC45</w:t>
      </w:r>
      <w:r w:rsidR="00950D72">
        <w:rPr>
          <w:b/>
        </w:rPr>
        <w:t xml:space="preserve"> </w:t>
      </w:r>
    </w:p>
    <w:p w14:paraId="3255D3F7" w14:textId="77777777" w:rsidR="00764629" w:rsidRPr="000B38D7" w:rsidRDefault="00764629" w:rsidP="000B38D7">
      <w:pPr>
        <w:spacing w:after="120" w:line="240" w:lineRule="auto"/>
        <w:contextualSpacing/>
      </w:pPr>
    </w:p>
    <w:p w14:paraId="7A3920C0" w14:textId="34A84904" w:rsidR="000B38D7" w:rsidRPr="000B38D7" w:rsidRDefault="000B38D7" w:rsidP="000B38D7">
      <w:pPr>
        <w:spacing w:after="120" w:line="240" w:lineRule="auto"/>
        <w:contextualSpacing/>
        <w:rPr>
          <w:b/>
        </w:rPr>
      </w:pPr>
      <w:r>
        <w:rPr>
          <w:b/>
        </w:rPr>
        <w:t xml:space="preserve">ADDRESSING DECLINE IN MEMBERSHIP THROUGH EXPANDING </w:t>
      </w:r>
      <w:r w:rsidRPr="000B38D7">
        <w:rPr>
          <w:b/>
        </w:rPr>
        <w:t>INTERCULTURAL MINISTRY</w:t>
      </w:r>
    </w:p>
    <w:p w14:paraId="43A1A715" w14:textId="77777777" w:rsidR="000B38D7" w:rsidRDefault="000B38D7" w:rsidP="000B38D7">
      <w:pPr>
        <w:spacing w:after="120" w:line="240" w:lineRule="auto"/>
        <w:contextualSpacing/>
        <w:rPr>
          <w:b/>
        </w:rPr>
      </w:pPr>
    </w:p>
    <w:p w14:paraId="686AD9FD" w14:textId="2193F16D" w:rsidR="00A95CFF" w:rsidRPr="000B38D7" w:rsidRDefault="00A95CFF" w:rsidP="000B38D7">
      <w:pPr>
        <w:spacing w:after="120" w:line="240" w:lineRule="auto"/>
        <w:contextualSpacing/>
        <w:rPr>
          <w:b/>
        </w:rPr>
      </w:pPr>
      <w:r w:rsidRPr="000B38D7">
        <w:rPr>
          <w:b/>
        </w:rPr>
        <w:t xml:space="preserve">1) The idea of a regular devotional </w:t>
      </w:r>
    </w:p>
    <w:p w14:paraId="445ABE5E" w14:textId="17DB3181" w:rsidR="00A95CFF" w:rsidRPr="000B38D7" w:rsidRDefault="00A95CFF" w:rsidP="00E74F1F">
      <w:pPr>
        <w:spacing w:after="120" w:line="240" w:lineRule="auto"/>
      </w:pPr>
      <w:r w:rsidRPr="000B38D7">
        <w:t xml:space="preserve"> There was general support about the idea of creating such a vehicle.  Interest in how it might be created, and by whom.  The assumption is that it would be electronic, and the hope is that it would use positive language, being sensitive to the traditions of the UCC and to the journey that the UCC is on. </w:t>
      </w:r>
    </w:p>
    <w:p w14:paraId="4F239BB1" w14:textId="0AC8057C" w:rsidR="00A95CFF" w:rsidRPr="000B38D7" w:rsidRDefault="00A95CFF" w:rsidP="000B38D7">
      <w:pPr>
        <w:spacing w:after="120" w:line="240" w:lineRule="auto"/>
        <w:contextualSpacing/>
        <w:rPr>
          <w:b/>
        </w:rPr>
      </w:pPr>
      <w:r w:rsidRPr="000B38D7">
        <w:rPr>
          <w:b/>
        </w:rPr>
        <w:t>2) The idea of an intercultural committee at each RC</w:t>
      </w:r>
    </w:p>
    <w:p w14:paraId="443AD392" w14:textId="62779191" w:rsidR="00A95CFF" w:rsidRPr="000B38D7" w:rsidRDefault="00A95CFF" w:rsidP="00E74F1F">
      <w:pPr>
        <w:spacing w:after="120" w:line="240" w:lineRule="auto"/>
      </w:pPr>
      <w:r w:rsidRPr="000B38D7">
        <w:t xml:space="preserve">Cannot be mandated by GC.  Desire that work to welcome immigrants and refugees get attention.  We need to be careful that this work is not city centric, given the large number of migrant workers and others who settle in the smaller communities and rural areas.  This proposal fits well with the research we saw last night.  </w:t>
      </w:r>
    </w:p>
    <w:p w14:paraId="5F177B4A" w14:textId="621829B2" w:rsidR="00A95CFF" w:rsidRPr="000B38D7" w:rsidRDefault="00A95CFF" w:rsidP="00E74F1F">
      <w:pPr>
        <w:spacing w:after="120" w:line="240" w:lineRule="auto"/>
      </w:pPr>
      <w:r w:rsidRPr="000B38D7">
        <w:t xml:space="preserve">Desire that </w:t>
      </w:r>
      <w:r w:rsidR="000B38D7">
        <w:t>this</w:t>
      </w:r>
      <w:r w:rsidRPr="000B38D7">
        <w:t xml:space="preserve"> proposal be split into two. </w:t>
      </w:r>
    </w:p>
    <w:p w14:paraId="17CC8D85" w14:textId="77777777" w:rsidR="000B38D7" w:rsidRPr="000B38D7" w:rsidRDefault="000B38D7" w:rsidP="000B38D7">
      <w:pPr>
        <w:spacing w:after="120" w:line="240" w:lineRule="auto"/>
        <w:contextualSpacing/>
        <w:rPr>
          <w:b/>
        </w:rPr>
      </w:pPr>
      <w:r w:rsidRPr="000B38D7">
        <w:rPr>
          <w:b/>
        </w:rPr>
        <w:t xml:space="preserve">Proposal #1 </w:t>
      </w:r>
      <w:proofErr w:type="spellStart"/>
      <w:r w:rsidRPr="000B38D7">
        <w:rPr>
          <w:b/>
        </w:rPr>
        <w:t>Équipes</w:t>
      </w:r>
      <w:proofErr w:type="spellEnd"/>
      <w:r w:rsidRPr="000B38D7">
        <w:rPr>
          <w:b/>
        </w:rPr>
        <w:t xml:space="preserve"> </w:t>
      </w:r>
      <w:proofErr w:type="spellStart"/>
      <w:r w:rsidRPr="000B38D7">
        <w:rPr>
          <w:b/>
        </w:rPr>
        <w:t>interculturelles</w:t>
      </w:r>
      <w:proofErr w:type="spellEnd"/>
      <w:r w:rsidRPr="000B38D7">
        <w:rPr>
          <w:b/>
        </w:rPr>
        <w:t xml:space="preserve"> dans </w:t>
      </w:r>
      <w:proofErr w:type="spellStart"/>
      <w:r w:rsidRPr="000B38D7">
        <w:rPr>
          <w:b/>
        </w:rPr>
        <w:t>chaque</w:t>
      </w:r>
      <w:proofErr w:type="spellEnd"/>
      <w:r w:rsidRPr="000B38D7">
        <w:rPr>
          <w:b/>
        </w:rPr>
        <w:t xml:space="preserve"> </w:t>
      </w:r>
      <w:proofErr w:type="spellStart"/>
      <w:r w:rsidRPr="000B38D7">
        <w:rPr>
          <w:b/>
        </w:rPr>
        <w:t>conseil</w:t>
      </w:r>
      <w:proofErr w:type="spellEnd"/>
      <w:r w:rsidRPr="000B38D7">
        <w:rPr>
          <w:b/>
        </w:rPr>
        <w:t xml:space="preserve"> </w:t>
      </w:r>
      <w:proofErr w:type="spellStart"/>
      <w:r w:rsidRPr="000B38D7">
        <w:rPr>
          <w:b/>
        </w:rPr>
        <w:t>régional</w:t>
      </w:r>
      <w:proofErr w:type="spellEnd"/>
    </w:p>
    <w:p w14:paraId="1D5DDC25" w14:textId="77777777" w:rsidR="000B38D7" w:rsidRPr="000B38D7" w:rsidRDefault="000B38D7" w:rsidP="000B38D7">
      <w:pPr>
        <w:spacing w:after="120" w:line="240" w:lineRule="auto"/>
        <w:contextualSpacing/>
      </w:pPr>
      <w:proofErr w:type="spellStart"/>
      <w:r w:rsidRPr="000B38D7">
        <w:t>Intéressant</w:t>
      </w:r>
      <w:proofErr w:type="spellEnd"/>
      <w:r w:rsidRPr="000B38D7">
        <w:t xml:space="preserve"> que </w:t>
      </w:r>
      <w:proofErr w:type="spellStart"/>
      <w:r w:rsidRPr="000B38D7">
        <w:t>l`église</w:t>
      </w:r>
      <w:proofErr w:type="spellEnd"/>
      <w:r w:rsidRPr="000B38D7">
        <w:t xml:space="preserve"> </w:t>
      </w:r>
      <w:proofErr w:type="spellStart"/>
      <w:r w:rsidRPr="000B38D7">
        <w:t>anglais</w:t>
      </w:r>
      <w:proofErr w:type="spellEnd"/>
      <w:r w:rsidRPr="000B38D7">
        <w:t xml:space="preserve"> </w:t>
      </w:r>
      <w:proofErr w:type="spellStart"/>
      <w:r w:rsidRPr="000B38D7">
        <w:t>n’ont</w:t>
      </w:r>
      <w:proofErr w:type="spellEnd"/>
      <w:r w:rsidRPr="000B38D7">
        <w:t xml:space="preserve"> pas de </w:t>
      </w:r>
      <w:proofErr w:type="spellStart"/>
      <w:r w:rsidRPr="000B38D7">
        <w:t>prière</w:t>
      </w:r>
      <w:proofErr w:type="spellEnd"/>
      <w:r w:rsidRPr="000B38D7">
        <w:t xml:space="preserve"> </w:t>
      </w:r>
      <w:proofErr w:type="spellStart"/>
      <w:r w:rsidRPr="000B38D7">
        <w:t>journalière</w:t>
      </w:r>
      <w:proofErr w:type="spellEnd"/>
      <w:r w:rsidRPr="000B38D7">
        <w:t xml:space="preserve">. Nous </w:t>
      </w:r>
      <w:proofErr w:type="spellStart"/>
      <w:r w:rsidRPr="000B38D7">
        <w:t>avons</w:t>
      </w:r>
      <w:proofErr w:type="spellEnd"/>
      <w:r w:rsidRPr="000B38D7">
        <w:t xml:space="preserve"> déjà </w:t>
      </w:r>
      <w:proofErr w:type="spellStart"/>
      <w:r w:rsidRPr="000B38D7">
        <w:t>cela</w:t>
      </w:r>
      <w:proofErr w:type="spellEnd"/>
      <w:r w:rsidRPr="000B38D7">
        <w:t xml:space="preserve"> dans </w:t>
      </w:r>
      <w:proofErr w:type="spellStart"/>
      <w:r w:rsidRPr="000B38D7">
        <w:t>l’église</w:t>
      </w:r>
      <w:proofErr w:type="spellEnd"/>
      <w:r w:rsidRPr="000B38D7">
        <w:t xml:space="preserve"> francophone. </w:t>
      </w:r>
      <w:proofErr w:type="spellStart"/>
      <w:r w:rsidRPr="000B38D7">
        <w:t>Aimerait</w:t>
      </w:r>
      <w:proofErr w:type="spellEnd"/>
      <w:r w:rsidRPr="000B38D7">
        <w:t xml:space="preserve"> augmenter </w:t>
      </w:r>
      <w:proofErr w:type="spellStart"/>
      <w:r w:rsidRPr="000B38D7">
        <w:t>comme</w:t>
      </w:r>
      <w:proofErr w:type="spellEnd"/>
      <w:r w:rsidRPr="000B38D7">
        <w:t xml:space="preserve"> ‘daily bread’ </w:t>
      </w:r>
      <w:proofErr w:type="spellStart"/>
      <w:r w:rsidRPr="000B38D7">
        <w:t>d’inclure</w:t>
      </w:r>
      <w:proofErr w:type="spellEnd"/>
      <w:r w:rsidRPr="000B38D7">
        <w:t xml:space="preserve"> </w:t>
      </w:r>
      <w:proofErr w:type="spellStart"/>
      <w:r w:rsidRPr="000B38D7">
        <w:t>une</w:t>
      </w:r>
      <w:proofErr w:type="spellEnd"/>
      <w:r w:rsidRPr="000B38D7">
        <w:t xml:space="preserve"> </w:t>
      </w:r>
      <w:proofErr w:type="spellStart"/>
      <w:r w:rsidRPr="000B38D7">
        <w:t>réflexion</w:t>
      </w:r>
      <w:proofErr w:type="spellEnd"/>
    </w:p>
    <w:p w14:paraId="34D32D17" w14:textId="77777777" w:rsidR="000B38D7" w:rsidRPr="000B38D7" w:rsidRDefault="000B38D7" w:rsidP="000B38D7">
      <w:pPr>
        <w:spacing w:after="120" w:line="240" w:lineRule="auto"/>
        <w:contextualSpacing/>
      </w:pPr>
      <w:proofErr w:type="spellStart"/>
      <w:r w:rsidRPr="000B38D7">
        <w:t>Très</w:t>
      </w:r>
      <w:proofErr w:type="spellEnd"/>
      <w:r w:rsidRPr="000B38D7">
        <w:t xml:space="preserve"> </w:t>
      </w:r>
      <w:proofErr w:type="spellStart"/>
      <w:r w:rsidRPr="000B38D7">
        <w:t>d’accord</w:t>
      </w:r>
      <w:proofErr w:type="spellEnd"/>
      <w:r w:rsidRPr="000B38D7">
        <w:t xml:space="preserve"> sur `</w:t>
      </w:r>
      <w:proofErr w:type="spellStart"/>
      <w:r w:rsidRPr="000B38D7">
        <w:t>tous</w:t>
      </w:r>
      <w:proofErr w:type="spellEnd"/>
      <w:r w:rsidRPr="000B38D7">
        <w:t xml:space="preserve"> </w:t>
      </w:r>
      <w:proofErr w:type="spellStart"/>
      <w:r w:rsidRPr="000B38D7">
        <w:t>soit</w:t>
      </w:r>
      <w:proofErr w:type="spellEnd"/>
      <w:r w:rsidRPr="000B38D7">
        <w:t xml:space="preserve"> </w:t>
      </w:r>
      <w:proofErr w:type="spellStart"/>
      <w:r w:rsidRPr="000B38D7">
        <w:t>bienvenu</w:t>
      </w:r>
      <w:proofErr w:type="spellEnd"/>
      <w:r w:rsidRPr="000B38D7">
        <w:t xml:space="preserve">’ pour </w:t>
      </w:r>
      <w:proofErr w:type="spellStart"/>
      <w:r w:rsidRPr="000B38D7">
        <w:t>écouter</w:t>
      </w:r>
      <w:proofErr w:type="spellEnd"/>
      <w:r w:rsidRPr="000B38D7">
        <w:t xml:space="preserve"> et </w:t>
      </w:r>
      <w:proofErr w:type="spellStart"/>
      <w:r w:rsidRPr="000B38D7">
        <w:t>apprendre</w:t>
      </w:r>
      <w:proofErr w:type="spellEnd"/>
      <w:r w:rsidRPr="000B38D7">
        <w:t xml:space="preserve">. </w:t>
      </w:r>
      <w:proofErr w:type="spellStart"/>
      <w:r w:rsidRPr="000B38D7">
        <w:t>Sauf</w:t>
      </w:r>
      <w:proofErr w:type="spellEnd"/>
      <w:r w:rsidRPr="000B38D7">
        <w:t xml:space="preserve"> </w:t>
      </w:r>
      <w:proofErr w:type="spellStart"/>
      <w:r w:rsidRPr="000B38D7">
        <w:t>quand</w:t>
      </w:r>
      <w:proofErr w:type="spellEnd"/>
      <w:r w:rsidRPr="000B38D7">
        <w:t xml:space="preserve"> </w:t>
      </w:r>
      <w:proofErr w:type="spellStart"/>
      <w:r w:rsidRPr="000B38D7">
        <w:t>j’entends</w:t>
      </w:r>
      <w:proofErr w:type="spellEnd"/>
      <w:r w:rsidRPr="000B38D7">
        <w:t xml:space="preserve"> </w:t>
      </w:r>
      <w:proofErr w:type="spellStart"/>
      <w:r w:rsidRPr="000B38D7">
        <w:t>interculturel</w:t>
      </w:r>
      <w:proofErr w:type="spellEnd"/>
      <w:r w:rsidRPr="000B38D7">
        <w:t>, we will be ‘</w:t>
      </w:r>
      <w:proofErr w:type="spellStart"/>
      <w:r w:rsidRPr="000B38D7">
        <w:t>ghetto’izing</w:t>
      </w:r>
      <w:proofErr w:type="spellEnd"/>
      <w:r w:rsidRPr="000B38D7">
        <w:t xml:space="preserve"> a group of people who are already marginalized. They will do their thing but the rest of the church will stay comfortable.</w:t>
      </w:r>
    </w:p>
    <w:p w14:paraId="2475A74B" w14:textId="77777777" w:rsidR="000B38D7" w:rsidRPr="000B38D7" w:rsidRDefault="000B38D7" w:rsidP="000B38D7">
      <w:pPr>
        <w:spacing w:after="120" w:line="240" w:lineRule="auto"/>
        <w:contextualSpacing/>
      </w:pPr>
      <w:r w:rsidRPr="000B38D7">
        <w:t>Then we had a discussion on models of intercultural vs multicultural.</w:t>
      </w:r>
    </w:p>
    <w:p w14:paraId="5D0496A4" w14:textId="7E4AA3B0" w:rsidR="000B38D7" w:rsidRDefault="000B38D7" w:rsidP="00E74F1F">
      <w:pPr>
        <w:spacing w:after="120" w:line="240" w:lineRule="auto"/>
      </w:pPr>
      <w:r w:rsidRPr="000B38D7">
        <w:t xml:space="preserve">Comment </w:t>
      </w:r>
      <w:proofErr w:type="spellStart"/>
      <w:r w:rsidRPr="000B38D7">
        <w:t>mettre</w:t>
      </w:r>
      <w:proofErr w:type="spellEnd"/>
      <w:r w:rsidRPr="000B38D7">
        <w:t xml:space="preserve"> </w:t>
      </w:r>
      <w:proofErr w:type="spellStart"/>
      <w:r w:rsidRPr="000B38D7">
        <w:t>cela</w:t>
      </w:r>
      <w:proofErr w:type="spellEnd"/>
      <w:r w:rsidRPr="000B38D7">
        <w:t xml:space="preserve"> </w:t>
      </w:r>
      <w:proofErr w:type="spellStart"/>
      <w:r w:rsidRPr="000B38D7">
        <w:t>en</w:t>
      </w:r>
      <w:proofErr w:type="spellEnd"/>
      <w:r w:rsidRPr="000B38D7">
        <w:t xml:space="preserve"> </w:t>
      </w:r>
      <w:proofErr w:type="spellStart"/>
      <w:r w:rsidRPr="000B38D7">
        <w:t>pratique</w:t>
      </w:r>
      <w:proofErr w:type="spellEnd"/>
      <w:r w:rsidRPr="000B38D7">
        <w:t>?</w:t>
      </w:r>
    </w:p>
    <w:p w14:paraId="14140558" w14:textId="77777777" w:rsidR="000B38D7" w:rsidRPr="000B38D7" w:rsidRDefault="000B38D7" w:rsidP="000B38D7">
      <w:pPr>
        <w:spacing w:after="120" w:line="240" w:lineRule="auto"/>
        <w:contextualSpacing/>
        <w:rPr>
          <w:b/>
        </w:rPr>
      </w:pPr>
      <w:r w:rsidRPr="000B38D7">
        <w:rPr>
          <w:b/>
        </w:rPr>
        <w:t>Intercultural Ministry</w:t>
      </w:r>
    </w:p>
    <w:p w14:paraId="5F1DCCCB" w14:textId="77777777" w:rsidR="000B38D7" w:rsidRPr="000B38D7" w:rsidRDefault="000B38D7" w:rsidP="000B38D7">
      <w:pPr>
        <w:spacing w:after="120" w:line="240" w:lineRule="auto"/>
        <w:contextualSpacing/>
      </w:pPr>
      <w:r w:rsidRPr="000B38D7">
        <w:t>GC can not mandate RCs on structure</w:t>
      </w:r>
    </w:p>
    <w:p w14:paraId="1546810F" w14:textId="77777777" w:rsidR="000B38D7" w:rsidRPr="000B38D7" w:rsidRDefault="000B38D7" w:rsidP="000B38D7">
      <w:pPr>
        <w:spacing w:after="120" w:line="240" w:lineRule="auto"/>
        <w:contextualSpacing/>
      </w:pPr>
      <w:r w:rsidRPr="000B38D7">
        <w:t>Why do we need another daily devotional? – there are hundreds out there</w:t>
      </w:r>
    </w:p>
    <w:p w14:paraId="4CD1D2D9" w14:textId="77777777" w:rsidR="000B38D7" w:rsidRPr="000B38D7" w:rsidRDefault="000B38D7" w:rsidP="000B38D7">
      <w:pPr>
        <w:spacing w:after="120" w:line="240" w:lineRule="auto"/>
        <w:contextualSpacing/>
      </w:pPr>
      <w:r w:rsidRPr="000B38D7">
        <w:t>Where would the funding come from for intercultural ministries?</w:t>
      </w:r>
    </w:p>
    <w:p w14:paraId="2892A3BA" w14:textId="77777777" w:rsidR="000B38D7" w:rsidRPr="000B38D7" w:rsidRDefault="000B38D7" w:rsidP="000B38D7">
      <w:pPr>
        <w:spacing w:after="120" w:line="240" w:lineRule="auto"/>
        <w:contextualSpacing/>
      </w:pPr>
      <w:r w:rsidRPr="000B38D7">
        <w:t>Administrative challenges of rotating amongst RCs</w:t>
      </w:r>
    </w:p>
    <w:p w14:paraId="1C9FE8B2" w14:textId="77777777" w:rsidR="000B38D7" w:rsidRPr="000B38D7" w:rsidRDefault="000B38D7" w:rsidP="000B38D7">
      <w:pPr>
        <w:spacing w:after="120" w:line="240" w:lineRule="auto"/>
        <w:contextualSpacing/>
      </w:pPr>
      <w:r w:rsidRPr="000B38D7">
        <w:t>Responsibility and help should come from GC</w:t>
      </w:r>
    </w:p>
    <w:p w14:paraId="3DAEAB23" w14:textId="77777777" w:rsidR="000B38D7" w:rsidRPr="000B38D7" w:rsidRDefault="000B38D7" w:rsidP="000B38D7">
      <w:pPr>
        <w:spacing w:after="120" w:line="240" w:lineRule="auto"/>
        <w:contextualSpacing/>
      </w:pPr>
      <w:r w:rsidRPr="000B38D7">
        <w:t>Wording must be precise – one word can ruin a whole proposal</w:t>
      </w:r>
    </w:p>
    <w:p w14:paraId="70E83993" w14:textId="77777777" w:rsidR="000B38D7" w:rsidRPr="000B38D7" w:rsidRDefault="000B38D7" w:rsidP="000B38D7">
      <w:pPr>
        <w:spacing w:after="120" w:line="240" w:lineRule="auto"/>
        <w:contextualSpacing/>
      </w:pPr>
      <w:r w:rsidRPr="000B38D7">
        <w:t>Challenge of integrating African communities who remain separate, e.g. Cameroonians vs. Ghanaians</w:t>
      </w:r>
    </w:p>
    <w:p w14:paraId="274B683B" w14:textId="3B966EB1" w:rsidR="000B38D7" w:rsidRDefault="000B38D7" w:rsidP="00E74F1F">
      <w:pPr>
        <w:spacing w:after="120" w:line="240" w:lineRule="auto"/>
      </w:pPr>
      <w:r w:rsidRPr="000B38D7">
        <w:t>Ask for amendment – not top down, where GC does not mandate structure for RCs    </w:t>
      </w:r>
    </w:p>
    <w:p w14:paraId="12EA6831" w14:textId="77777777" w:rsidR="000B38D7" w:rsidRPr="000B38D7" w:rsidRDefault="000B38D7" w:rsidP="000B38D7">
      <w:pPr>
        <w:spacing w:after="120" w:line="240" w:lineRule="auto"/>
        <w:contextualSpacing/>
        <w:rPr>
          <w:b/>
        </w:rPr>
      </w:pPr>
      <w:r w:rsidRPr="000B38D7">
        <w:rPr>
          <w:b/>
        </w:rPr>
        <w:t>Address to the declining membership</w:t>
      </w:r>
    </w:p>
    <w:p w14:paraId="45ABE196" w14:textId="77777777" w:rsidR="000B38D7" w:rsidRPr="000B38D7" w:rsidRDefault="000B38D7" w:rsidP="000B38D7">
      <w:pPr>
        <w:spacing w:after="120" w:line="240" w:lineRule="auto"/>
        <w:contextualSpacing/>
      </w:pPr>
      <w:r w:rsidRPr="000B38D7">
        <w:t>We have to learn what intercultural ministry means</w:t>
      </w:r>
    </w:p>
    <w:p w14:paraId="6DFA23C3" w14:textId="77777777" w:rsidR="000B38D7" w:rsidRPr="000B38D7" w:rsidRDefault="000B38D7" w:rsidP="000B38D7">
      <w:pPr>
        <w:spacing w:after="120" w:line="240" w:lineRule="auto"/>
        <w:contextualSpacing/>
      </w:pPr>
      <w:r w:rsidRPr="000B38D7">
        <w:t xml:space="preserve">Is this motion same or similar with the 2006 of becoming an intercultural </w:t>
      </w:r>
      <w:proofErr w:type="gramStart"/>
      <w:r w:rsidRPr="000B38D7">
        <w:t>church.</w:t>
      </w:r>
      <w:proofErr w:type="gramEnd"/>
    </w:p>
    <w:p w14:paraId="303ADBBD" w14:textId="77777777" w:rsidR="000B38D7" w:rsidRPr="000B38D7" w:rsidRDefault="000B38D7" w:rsidP="000B38D7">
      <w:pPr>
        <w:spacing w:after="120" w:line="240" w:lineRule="auto"/>
        <w:contextualSpacing/>
      </w:pPr>
      <w:r w:rsidRPr="000B38D7">
        <w:t>It was noted that in the last three years we have received about three million immigrants</w:t>
      </w:r>
    </w:p>
    <w:p w14:paraId="4A11BD7E" w14:textId="1BB8BCCD" w:rsidR="00E74F1F" w:rsidRDefault="000B38D7" w:rsidP="00E74F1F">
      <w:pPr>
        <w:spacing w:after="120" w:line="240" w:lineRule="auto"/>
      </w:pPr>
      <w:r w:rsidRPr="000B38D7">
        <w:t xml:space="preserve">The united church should be heard and seen as it engages the current political issues like Universal </w:t>
      </w:r>
      <w:proofErr w:type="spellStart"/>
      <w:r w:rsidRPr="000B38D7">
        <w:t>pharmacare</w:t>
      </w:r>
      <w:proofErr w:type="spellEnd"/>
      <w:r w:rsidRPr="000B38D7">
        <w:t xml:space="preserve"> and dental care.</w:t>
      </w:r>
    </w:p>
    <w:p w14:paraId="259F5D0C" w14:textId="77777777" w:rsidR="00E74F1F" w:rsidRPr="000B38D7" w:rsidRDefault="00E74F1F" w:rsidP="00E74F1F">
      <w:pPr>
        <w:spacing w:after="120" w:line="240" w:lineRule="auto"/>
        <w:contextualSpacing/>
        <w:rPr>
          <w:b/>
        </w:rPr>
      </w:pPr>
      <w:r w:rsidRPr="000B38D7">
        <w:rPr>
          <w:b/>
        </w:rPr>
        <w:t>Intercultural Ministry</w:t>
      </w:r>
    </w:p>
    <w:p w14:paraId="35FA9E6B" w14:textId="12594231" w:rsidR="00E74F1F" w:rsidRDefault="00E74F1F" w:rsidP="000B38D7">
      <w:pPr>
        <w:spacing w:after="120" w:line="240" w:lineRule="auto"/>
        <w:contextualSpacing/>
      </w:pPr>
      <w:r>
        <w:t>National level - resources?</w:t>
      </w:r>
    </w:p>
    <w:p w14:paraId="48B55D89" w14:textId="77777777" w:rsidR="00E74F1F" w:rsidRDefault="00E74F1F" w:rsidP="000B38D7">
      <w:pPr>
        <w:spacing w:after="120" w:line="240" w:lineRule="auto"/>
        <w:contextualSpacing/>
      </w:pPr>
      <w:r>
        <w:t>Not one size fits all</w:t>
      </w:r>
    </w:p>
    <w:p w14:paraId="1F47C89C" w14:textId="77777777" w:rsidR="00E74F1F" w:rsidRDefault="00E74F1F" w:rsidP="000B38D7">
      <w:pPr>
        <w:spacing w:after="120" w:line="240" w:lineRule="auto"/>
        <w:contextualSpacing/>
      </w:pPr>
      <w:r>
        <w:t>Government policies pushing immigrants to regions outside of cities</w:t>
      </w:r>
    </w:p>
    <w:p w14:paraId="3E9B4425" w14:textId="77777777" w:rsidR="00E74F1F" w:rsidRDefault="00E74F1F" w:rsidP="000B38D7">
      <w:pPr>
        <w:spacing w:after="120" w:line="240" w:lineRule="auto"/>
        <w:contextualSpacing/>
      </w:pPr>
      <w:r>
        <w:t>Discussion of experience of Hungarian United Church, with burgeoning Korean United Church in same area.</w:t>
      </w:r>
    </w:p>
    <w:p w14:paraId="1840CA34" w14:textId="77777777" w:rsidR="00E74F1F" w:rsidRDefault="00E74F1F" w:rsidP="000B38D7">
      <w:pPr>
        <w:spacing w:after="120" w:line="240" w:lineRule="auto"/>
        <w:contextualSpacing/>
      </w:pPr>
      <w:r>
        <w:t>Amount of energy to create daily devotional; ability to represent UCC values with diversity of sources</w:t>
      </w:r>
    </w:p>
    <w:p w14:paraId="4B031228" w14:textId="77777777" w:rsidR="00950D72" w:rsidRDefault="00E74F1F" w:rsidP="000B38D7">
      <w:pPr>
        <w:spacing w:after="120" w:line="240" w:lineRule="auto"/>
        <w:contextualSpacing/>
      </w:pPr>
      <w:r>
        <w:t>Should this be split into two proposals?</w:t>
      </w:r>
    </w:p>
    <w:p w14:paraId="3A687AD2" w14:textId="60EFA3BE" w:rsidR="00950D72" w:rsidRPr="00950D72" w:rsidRDefault="00950D72" w:rsidP="00950D72">
      <w:pPr>
        <w:spacing w:after="120" w:line="240" w:lineRule="auto"/>
        <w:contextualSpacing/>
        <w:rPr>
          <w:b/>
        </w:rPr>
      </w:pPr>
      <w:r w:rsidRPr="00950D72">
        <w:rPr>
          <w:b/>
        </w:rPr>
        <w:lastRenderedPageBreak/>
        <w:t>On intercultural ministry and daily devotional:</w:t>
      </w:r>
    </w:p>
    <w:p w14:paraId="1400E5B0" w14:textId="0EA3BC0E" w:rsidR="00950D72" w:rsidRDefault="00950D72" w:rsidP="00950D72">
      <w:pPr>
        <w:pStyle w:val="ListParagraph"/>
        <w:numPr>
          <w:ilvl w:val="0"/>
          <w:numId w:val="9"/>
        </w:numPr>
        <w:spacing w:after="120" w:line="240" w:lineRule="auto"/>
      </w:pPr>
      <w:r>
        <w:t>what might it look like (survey showed they were interested in finding a place that was like what they had at home)</w:t>
      </w:r>
    </w:p>
    <w:p w14:paraId="01784697" w14:textId="7621ED91" w:rsidR="00950D72" w:rsidRDefault="00950D72" w:rsidP="00950D72">
      <w:pPr>
        <w:pStyle w:val="ListParagraph"/>
        <w:numPr>
          <w:ilvl w:val="0"/>
          <w:numId w:val="9"/>
        </w:numPr>
        <w:spacing w:after="120" w:line="240" w:lineRule="auto"/>
      </w:pPr>
      <w:r>
        <w:t>dogma is a turn off for many United Church people and how would a daily devotional not be dogmatic as it would be a “prescribed” way of daily devotion.</w:t>
      </w:r>
    </w:p>
    <w:p w14:paraId="7E38C46D" w14:textId="7505AF45" w:rsidR="00950D72" w:rsidRDefault="00950D72" w:rsidP="00950D72">
      <w:pPr>
        <w:pStyle w:val="ListParagraph"/>
        <w:numPr>
          <w:ilvl w:val="0"/>
          <w:numId w:val="9"/>
        </w:numPr>
        <w:spacing w:after="120" w:line="240" w:lineRule="auto"/>
      </w:pPr>
      <w:r>
        <w:t xml:space="preserve">what would it look like? How would more progressive issues on LGBTQ2+ issues, </w:t>
      </w:r>
      <w:proofErr w:type="gramStart"/>
      <w:r>
        <w:t>non gendered</w:t>
      </w:r>
      <w:proofErr w:type="gramEnd"/>
      <w:r>
        <w:t xml:space="preserve"> language fit into more traditional worship styles that many immigrants are used to?</w:t>
      </w:r>
    </w:p>
    <w:p w14:paraId="62D484EE" w14:textId="03051510" w:rsidR="00950D72" w:rsidRDefault="00950D72" w:rsidP="00950D72">
      <w:pPr>
        <w:pStyle w:val="ListParagraph"/>
        <w:numPr>
          <w:ilvl w:val="0"/>
          <w:numId w:val="9"/>
        </w:numPr>
        <w:spacing w:after="120" w:line="240" w:lineRule="auto"/>
      </w:pPr>
      <w:r>
        <w:t xml:space="preserve">many </w:t>
      </w:r>
      <w:proofErr w:type="gramStart"/>
      <w:r>
        <w:t>support</w:t>
      </w:r>
      <w:proofErr w:type="gramEnd"/>
      <w:r>
        <w:t xml:space="preserve"> with a full understanding of what each congregation would be getting into, one size does not fit all.</w:t>
      </w:r>
    </w:p>
    <w:p w14:paraId="5C2D3000" w14:textId="1C8F4AAF" w:rsidR="00E74F1F" w:rsidRPr="000B38D7" w:rsidRDefault="00950D72" w:rsidP="000B38D7">
      <w:pPr>
        <w:pStyle w:val="ListParagraph"/>
        <w:numPr>
          <w:ilvl w:val="0"/>
          <w:numId w:val="9"/>
        </w:numPr>
        <w:spacing w:after="120" w:line="240" w:lineRule="auto"/>
      </w:pPr>
      <w:r>
        <w:t>World Council of Churches has already done work on this, do we have access to the information (not reinvent the wheel)</w:t>
      </w:r>
      <w:bookmarkStart w:id="0" w:name="_GoBack"/>
      <w:bookmarkEnd w:id="0"/>
    </w:p>
    <w:sectPr w:rsidR="00E74F1F" w:rsidRPr="000B38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BC2"/>
    <w:multiLevelType w:val="hybridMultilevel"/>
    <w:tmpl w:val="CBECC2E6"/>
    <w:lvl w:ilvl="0" w:tplc="05B67A0E">
      <w:numFmt w:val="bullet"/>
      <w:lvlText w:val=""/>
      <w:lvlJc w:val="left"/>
      <w:pPr>
        <w:ind w:left="1080" w:hanging="720"/>
      </w:pPr>
      <w:rPr>
        <w:rFonts w:ascii="Symbol" w:eastAsia="Times New Roman" w:hAnsi="Symbol" w:cstheme="minorBidi" w:hint="default"/>
      </w:rPr>
    </w:lvl>
    <w:lvl w:ilvl="1" w:tplc="05B67A0E">
      <w:numFmt w:val="bullet"/>
      <w:lvlText w:val=""/>
      <w:lvlJc w:val="left"/>
      <w:pPr>
        <w:ind w:left="1800" w:hanging="720"/>
      </w:pPr>
      <w:rPr>
        <w:rFonts w:ascii="Symbol" w:eastAsia="Times New Roman"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A16B0"/>
    <w:multiLevelType w:val="hybridMultilevel"/>
    <w:tmpl w:val="D42E99D6"/>
    <w:lvl w:ilvl="0" w:tplc="05B67A0E">
      <w:numFmt w:val="bullet"/>
      <w:lvlText w:val=""/>
      <w:lvlJc w:val="left"/>
      <w:pPr>
        <w:ind w:left="1080" w:hanging="720"/>
      </w:pPr>
      <w:rPr>
        <w:rFonts w:ascii="Symbol" w:eastAsia="Times New Roman" w:hAnsi="Symbol" w:cstheme="minorBidi" w:hint="default"/>
      </w:rPr>
    </w:lvl>
    <w:lvl w:ilvl="1" w:tplc="46D6E444">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9973C3"/>
    <w:multiLevelType w:val="hybridMultilevel"/>
    <w:tmpl w:val="812018D4"/>
    <w:lvl w:ilvl="0" w:tplc="B3147BD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F2D1848"/>
    <w:multiLevelType w:val="hybridMultilevel"/>
    <w:tmpl w:val="58C84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C158AB"/>
    <w:multiLevelType w:val="hybridMultilevel"/>
    <w:tmpl w:val="A9861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B82BAA"/>
    <w:multiLevelType w:val="hybridMultilevel"/>
    <w:tmpl w:val="CD70B888"/>
    <w:lvl w:ilvl="0" w:tplc="05B67A0E">
      <w:numFmt w:val="bullet"/>
      <w:lvlText w:val=""/>
      <w:lvlJc w:val="left"/>
      <w:pPr>
        <w:ind w:left="720" w:hanging="360"/>
      </w:pPr>
      <w:rPr>
        <w:rFonts w:ascii="Symbol" w:eastAsia="Times New Roman"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FF60433"/>
    <w:multiLevelType w:val="hybridMultilevel"/>
    <w:tmpl w:val="9B3A8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6E3245"/>
    <w:multiLevelType w:val="hybridMultilevel"/>
    <w:tmpl w:val="8D70694E"/>
    <w:lvl w:ilvl="0" w:tplc="05B67A0E">
      <w:numFmt w:val="bullet"/>
      <w:lvlText w:val=""/>
      <w:lvlJc w:val="left"/>
      <w:pPr>
        <w:ind w:left="720" w:hanging="360"/>
      </w:pPr>
      <w:rPr>
        <w:rFonts w:ascii="Symbol" w:eastAsia="Times New Roman"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2"/>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D"/>
    <w:rsid w:val="000B38D7"/>
    <w:rsid w:val="00141D96"/>
    <w:rsid w:val="00313A1D"/>
    <w:rsid w:val="003A51F6"/>
    <w:rsid w:val="004350C6"/>
    <w:rsid w:val="005A3985"/>
    <w:rsid w:val="00764629"/>
    <w:rsid w:val="00950D72"/>
    <w:rsid w:val="00974090"/>
    <w:rsid w:val="00A95CFF"/>
    <w:rsid w:val="00CC10AA"/>
    <w:rsid w:val="00E74F1F"/>
    <w:rsid w:val="00F37FF1"/>
    <w:rsid w:val="00F85F39"/>
    <w:rsid w:val="00FA6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C19B"/>
  <w15:chartTrackingRefBased/>
  <w15:docId w15:val="{5590463A-54B5-4DA6-BBF6-11AF90DD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onalCouncilNews">
    <w:name w:val="Regional Council News"/>
    <w:basedOn w:val="Heading1"/>
    <w:link w:val="RegionalCouncilNewsChar"/>
    <w:qFormat/>
    <w:rsid w:val="005A3985"/>
    <w:pPr>
      <w:keepNext w:val="0"/>
      <w:keepLines w:val="0"/>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100" w:line="276" w:lineRule="auto"/>
    </w:pPr>
    <w:rPr>
      <w:rFonts w:asciiTheme="minorHAnsi" w:eastAsiaTheme="minorHAnsi" w:hAnsiTheme="minorHAnsi" w:cstheme="minorBidi"/>
      <w:b/>
      <w:caps/>
      <w:color w:val="FFFFFF" w:themeColor="background1"/>
      <w:spacing w:val="15"/>
      <w:szCs w:val="22"/>
    </w:rPr>
  </w:style>
  <w:style w:type="character" w:customStyle="1" w:styleId="RegionalCouncilNewsChar">
    <w:name w:val="Regional Council News Char"/>
    <w:basedOn w:val="Heading1Char"/>
    <w:link w:val="RegionalCouncilNews"/>
    <w:rsid w:val="005A3985"/>
    <w:rPr>
      <w:rFonts w:asciiTheme="majorHAnsi" w:eastAsiaTheme="majorEastAsia" w:hAnsiTheme="majorHAnsi" w:cstheme="majorBidi"/>
      <w:b/>
      <w:caps/>
      <w:color w:val="FFFFFF" w:themeColor="background1"/>
      <w:spacing w:val="15"/>
      <w:sz w:val="32"/>
      <w:szCs w:val="32"/>
      <w:shd w:val="clear" w:color="auto" w:fill="70AD47" w:themeFill="accent6"/>
    </w:rPr>
  </w:style>
  <w:style w:type="character" w:customStyle="1" w:styleId="Heading1Char">
    <w:name w:val="Heading 1 Char"/>
    <w:basedOn w:val="DefaultParagraphFont"/>
    <w:link w:val="Heading1"/>
    <w:uiPriority w:val="9"/>
    <w:rsid w:val="005A3985"/>
    <w:rPr>
      <w:rFonts w:asciiTheme="majorHAnsi" w:eastAsiaTheme="majorEastAsia" w:hAnsiTheme="majorHAnsi" w:cstheme="majorBidi"/>
      <w:color w:val="2F5496" w:themeColor="accent1" w:themeShade="BF"/>
      <w:sz w:val="32"/>
      <w:szCs w:val="32"/>
    </w:rPr>
  </w:style>
  <w:style w:type="character" w:customStyle="1" w:styleId="Linkinheading">
    <w:name w:val="Link in heading"/>
    <w:basedOn w:val="DefaultParagraphFont"/>
    <w:uiPriority w:val="1"/>
    <w:qFormat/>
    <w:rsid w:val="004350C6"/>
    <w:rPr>
      <w:rFonts w:asciiTheme="minorHAnsi" w:hAnsiTheme="minorHAnsi"/>
      <w:i/>
      <w:color w:val="FFFFFF" w:themeColor="background1"/>
      <w:sz w:val="20"/>
    </w:rPr>
  </w:style>
  <w:style w:type="paragraph" w:styleId="ListParagraph">
    <w:name w:val="List Paragraph"/>
    <w:basedOn w:val="Normal"/>
    <w:uiPriority w:val="34"/>
    <w:qFormat/>
    <w:rsid w:val="0031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038">
      <w:bodyDiv w:val="1"/>
      <w:marLeft w:val="0"/>
      <w:marRight w:val="0"/>
      <w:marTop w:val="0"/>
      <w:marBottom w:val="0"/>
      <w:divBdr>
        <w:top w:val="none" w:sz="0" w:space="0" w:color="auto"/>
        <w:left w:val="none" w:sz="0" w:space="0" w:color="auto"/>
        <w:bottom w:val="none" w:sz="0" w:space="0" w:color="auto"/>
        <w:right w:val="none" w:sz="0" w:space="0" w:color="auto"/>
      </w:divBdr>
    </w:div>
    <w:div w:id="20290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7A529-95EE-4EAE-8927-06445AB3D930}">
  <ds:schemaRefs>
    <ds:schemaRef ds:uri="http://purl.org/dc/elements/1.1/"/>
    <ds:schemaRef ds:uri="http://schemas.microsoft.com/office/2006/metadata/properties"/>
    <ds:schemaRef ds:uri="http://schemas.microsoft.com/office/2006/documentManagement/types"/>
    <ds:schemaRef ds:uri="d49a5a0e-e988-4822-9061-2c6defc229cc"/>
    <ds:schemaRef ds:uri="http://schemas.openxmlformats.org/package/2006/metadata/core-properties"/>
    <ds:schemaRef ds:uri="http://www.w3.org/XML/1998/namespace"/>
    <ds:schemaRef ds:uri="http://purl.org/dc/terms/"/>
    <ds:schemaRef ds:uri="http://schemas.microsoft.com/office/infopath/2007/PartnerControls"/>
    <ds:schemaRef ds:uri="1449126a-7bd7-4714-b12d-8db2cffeabcf"/>
    <ds:schemaRef ds:uri="http://purl.org/dc/dcmitype/"/>
  </ds:schemaRefs>
</ds:datastoreItem>
</file>

<file path=customXml/itemProps2.xml><?xml version="1.0" encoding="utf-8"?>
<ds:datastoreItem xmlns:ds="http://schemas.openxmlformats.org/officeDocument/2006/customXml" ds:itemID="{B89AF97E-C19C-40C5-8CB9-54124AF57D83}">
  <ds:schemaRefs>
    <ds:schemaRef ds:uri="http://schemas.microsoft.com/sharepoint/v3/contenttype/forms"/>
  </ds:schemaRefs>
</ds:datastoreItem>
</file>

<file path=customXml/itemProps3.xml><?xml version="1.0" encoding="utf-8"?>
<ds:datastoreItem xmlns:ds="http://schemas.openxmlformats.org/officeDocument/2006/customXml" ds:itemID="{06CB63CB-3643-4277-92A2-FECAC0C2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Coffin</dc:creator>
  <cp:keywords/>
  <dc:description/>
  <cp:lastModifiedBy>Judy Coffin</cp:lastModifiedBy>
  <cp:revision>3</cp:revision>
  <dcterms:created xsi:type="dcterms:W3CDTF">2024-11-14T16:31:00Z</dcterms:created>
  <dcterms:modified xsi:type="dcterms:W3CDTF">2024-11-14T16:39:00Z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